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03235" w14:textId="77777777" w:rsidR="00203126" w:rsidRDefault="00203126">
      <w:pPr>
        <w:jc w:val="both"/>
      </w:pPr>
    </w:p>
    <w:p w14:paraId="4DDE296B" w14:textId="77777777" w:rsidR="00203126" w:rsidRDefault="00111992" w:rsidP="00FB384A">
      <w:pPr>
        <w:spacing w:after="0" w:line="240" w:lineRule="auto"/>
        <w:jc w:val="both"/>
      </w:pPr>
      <w:bookmarkStart w:id="0" w:name="_Hlk236214995"/>
      <w:r>
        <w:t>Na temelju članka 15. stavka 2. Zakona o javnoj nabavi (Narodne novine, br. 120/16, 114/22 i</w:t>
      </w:r>
    </w:p>
    <w:p w14:paraId="5EE7CE01" w14:textId="27CAF036" w:rsidR="00203126" w:rsidRDefault="00111992" w:rsidP="00FB384A">
      <w:pPr>
        <w:spacing w:after="0" w:line="240" w:lineRule="auto"/>
        <w:jc w:val="both"/>
      </w:pPr>
      <w:r>
        <w:t xml:space="preserve">48/26.) i članka </w:t>
      </w:r>
      <w:r w:rsidR="002B2F4F">
        <w:t>80</w:t>
      </w:r>
      <w:r w:rsidR="00FB384A">
        <w:t>.</w:t>
      </w:r>
      <w:r>
        <w:t xml:space="preserve"> Statuta Osnovne škole </w:t>
      </w:r>
      <w:r w:rsidR="00A914B5">
        <w:t>Kraljevica</w:t>
      </w:r>
      <w:r w:rsidR="00B808F8">
        <w:t xml:space="preserve">, </w:t>
      </w:r>
      <w:r w:rsidR="00A914B5">
        <w:t>Kraljevica</w:t>
      </w:r>
      <w:r w:rsidR="00FB384A">
        <w:t>,</w:t>
      </w:r>
      <w:r>
        <w:t xml:space="preserve">  Školski odbor Osnovne</w:t>
      </w:r>
    </w:p>
    <w:p w14:paraId="7DD6D7EC" w14:textId="3DDA35C5" w:rsidR="00203126" w:rsidRDefault="00B808F8" w:rsidP="00FB384A">
      <w:pPr>
        <w:spacing w:after="0" w:line="240" w:lineRule="auto"/>
        <w:jc w:val="both"/>
      </w:pPr>
      <w:r>
        <w:t>Š</w:t>
      </w:r>
      <w:r w:rsidR="00111992">
        <w:t>kole</w:t>
      </w:r>
      <w:r>
        <w:t xml:space="preserve"> </w:t>
      </w:r>
      <w:r w:rsidR="00A914B5">
        <w:t>Kraljevica</w:t>
      </w:r>
      <w:r>
        <w:t xml:space="preserve"> </w:t>
      </w:r>
      <w:r w:rsidR="00FB384A">
        <w:t>na</w:t>
      </w:r>
      <w:r w:rsidR="00111992">
        <w:t xml:space="preserve"> sjednici, održanoj ___________ 2026. godine donio je</w:t>
      </w:r>
    </w:p>
    <w:p w14:paraId="36267797" w14:textId="77777777" w:rsidR="00FB384A" w:rsidRDefault="00FB384A" w:rsidP="00FB384A">
      <w:pPr>
        <w:spacing w:after="0" w:line="240" w:lineRule="auto"/>
        <w:jc w:val="both"/>
      </w:pPr>
    </w:p>
    <w:p w14:paraId="7CC6A342" w14:textId="0FC22F47" w:rsidR="00203126" w:rsidRDefault="003D03E1" w:rsidP="00FB384A">
      <w:pPr>
        <w:spacing w:after="0" w:line="240" w:lineRule="auto"/>
        <w:jc w:val="center"/>
        <w:rPr>
          <w:b/>
          <w:sz w:val="26"/>
        </w:rPr>
      </w:pPr>
      <w:r>
        <w:rPr>
          <w:b/>
          <w:sz w:val="26"/>
        </w:rPr>
        <w:t xml:space="preserve">Nacrt prijedloga </w:t>
      </w:r>
      <w:r w:rsidR="00111992">
        <w:rPr>
          <w:b/>
          <w:sz w:val="26"/>
        </w:rPr>
        <w:t>PRAVILNIK</w:t>
      </w:r>
      <w:r>
        <w:rPr>
          <w:b/>
          <w:sz w:val="26"/>
        </w:rPr>
        <w:t>A</w:t>
      </w:r>
    </w:p>
    <w:p w14:paraId="6B721F26" w14:textId="77777777" w:rsidR="00FB384A" w:rsidRDefault="00FB384A" w:rsidP="00FB384A">
      <w:pPr>
        <w:spacing w:after="0" w:line="240" w:lineRule="auto"/>
        <w:jc w:val="center"/>
      </w:pPr>
    </w:p>
    <w:p w14:paraId="1421DE88" w14:textId="77777777" w:rsidR="00203126" w:rsidRDefault="00111992" w:rsidP="00FB384A">
      <w:pPr>
        <w:spacing w:after="0" w:line="240" w:lineRule="auto"/>
        <w:jc w:val="center"/>
        <w:rPr>
          <w:b/>
          <w:sz w:val="26"/>
        </w:rPr>
      </w:pPr>
      <w:r>
        <w:rPr>
          <w:b/>
          <w:sz w:val="26"/>
        </w:rPr>
        <w:t>O PROVEDBI POSTUPAKA JEDNOSTAVNE NABAVE</w:t>
      </w:r>
    </w:p>
    <w:p w14:paraId="7262C645" w14:textId="77777777" w:rsidR="00FB384A" w:rsidRDefault="00FB384A" w:rsidP="00FB384A">
      <w:pPr>
        <w:spacing w:after="0" w:line="240" w:lineRule="auto"/>
        <w:jc w:val="center"/>
      </w:pPr>
    </w:p>
    <w:p w14:paraId="525D2E1D" w14:textId="77777777" w:rsidR="00203126" w:rsidRPr="00FB384A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>I. Opće odredbe</w:t>
      </w:r>
    </w:p>
    <w:p w14:paraId="5BBF01D9" w14:textId="77777777" w:rsidR="00FB384A" w:rsidRDefault="00FB384A" w:rsidP="00FB384A">
      <w:pPr>
        <w:spacing w:after="0" w:line="240" w:lineRule="auto"/>
        <w:jc w:val="center"/>
      </w:pPr>
    </w:p>
    <w:p w14:paraId="49B6D093" w14:textId="77777777" w:rsidR="00203126" w:rsidRDefault="00111992" w:rsidP="00FB384A">
      <w:pPr>
        <w:spacing w:after="0" w:line="240" w:lineRule="auto"/>
        <w:jc w:val="center"/>
        <w:rPr>
          <w:b/>
        </w:rPr>
      </w:pPr>
      <w:r>
        <w:rPr>
          <w:b/>
        </w:rPr>
        <w:t>Članak 1.</w:t>
      </w:r>
    </w:p>
    <w:p w14:paraId="056C8314" w14:textId="77777777" w:rsidR="00FB384A" w:rsidRDefault="00FB384A" w:rsidP="00FB384A">
      <w:pPr>
        <w:spacing w:after="0" w:line="240" w:lineRule="auto"/>
        <w:jc w:val="center"/>
      </w:pPr>
    </w:p>
    <w:p w14:paraId="2EED4A6B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(1) Ovim Pravilnikom se uređuju pravila, uvjeti i postupci za nabavu robe i usluga naručitelja</w:t>
      </w:r>
    </w:p>
    <w:p w14:paraId="604CAE88" w14:textId="73E383C1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 xml:space="preserve">Osnovne škole </w:t>
      </w:r>
      <w:r w:rsidR="00A914B5">
        <w:rPr>
          <w:sz w:val="24"/>
          <w:szCs w:val="24"/>
        </w:rPr>
        <w:t xml:space="preserve">Kraljevica </w:t>
      </w:r>
      <w:r w:rsidRPr="00FB384A">
        <w:rPr>
          <w:sz w:val="24"/>
          <w:szCs w:val="24"/>
        </w:rPr>
        <w:t>(u daljnjem tekstu: Škola) čija je procijenjena vrijednost bez</w:t>
      </w:r>
    </w:p>
    <w:p w14:paraId="78D07211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poreza na dodanu vrijednost (PDV) manja od 50.000 eura i nabavu radova čija je procijenjena</w:t>
      </w:r>
    </w:p>
    <w:p w14:paraId="6FB4EE22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vrijednost bez poreza na dodanu vrijednost (PDV)  manja od 100.000 eura (u daljnjem tekstu:</w:t>
      </w:r>
    </w:p>
    <w:p w14:paraId="0B208737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jednostavna nabava).</w:t>
      </w:r>
    </w:p>
    <w:p w14:paraId="79EFFC01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(2) Na postupke jednostavne nabave uređene ovim Pravilnikom ne primjenjuju se odredbe</w:t>
      </w:r>
    </w:p>
    <w:p w14:paraId="06A3A6F5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Zakona o javnoj nabavi.</w:t>
      </w:r>
    </w:p>
    <w:p w14:paraId="4F48AA64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(3) Škola je obvezna primijeniti odredbe Zakona o javnoj nabavi za nabavu robe, radova,</w:t>
      </w:r>
    </w:p>
    <w:p w14:paraId="31BDB0AB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usluga te provedbu projektnih natječaja čija je procijenjena vrijednost jednaka ili veća od</w:t>
      </w:r>
    </w:p>
    <w:p w14:paraId="552F7101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pragova iz stavka 1. ovoga članka.</w:t>
      </w:r>
    </w:p>
    <w:p w14:paraId="180F07E3" w14:textId="77777777" w:rsidR="00FB384A" w:rsidRDefault="00FB384A" w:rsidP="00FB384A">
      <w:pPr>
        <w:spacing w:after="0" w:line="240" w:lineRule="auto"/>
        <w:jc w:val="both"/>
      </w:pPr>
    </w:p>
    <w:p w14:paraId="13AE3EBF" w14:textId="77777777" w:rsidR="00203126" w:rsidRDefault="00111992" w:rsidP="00FB384A">
      <w:pPr>
        <w:spacing w:after="0" w:line="240" w:lineRule="auto"/>
        <w:jc w:val="center"/>
        <w:rPr>
          <w:b/>
        </w:rPr>
      </w:pPr>
      <w:r>
        <w:rPr>
          <w:b/>
        </w:rPr>
        <w:t>Članak 2.</w:t>
      </w:r>
    </w:p>
    <w:p w14:paraId="1EA9F078" w14:textId="77777777" w:rsidR="00FB384A" w:rsidRDefault="00FB384A" w:rsidP="00FB384A">
      <w:pPr>
        <w:spacing w:after="0" w:line="240" w:lineRule="auto"/>
        <w:jc w:val="center"/>
      </w:pPr>
    </w:p>
    <w:p w14:paraId="787ADF37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(1) Izrazi koji se koriste u ovom Pravilniku, a imaju rodno značenje, koriste se neutralno i</w:t>
      </w:r>
    </w:p>
    <w:p w14:paraId="1CD246F4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odnose se jednako na muški i ženski rod.</w:t>
      </w:r>
    </w:p>
    <w:p w14:paraId="49F8CFCA" w14:textId="77777777" w:rsidR="00FB384A" w:rsidRPr="00FB384A" w:rsidRDefault="00FB384A" w:rsidP="00FB384A">
      <w:pPr>
        <w:spacing w:after="0" w:line="240" w:lineRule="auto"/>
        <w:jc w:val="both"/>
        <w:rPr>
          <w:sz w:val="24"/>
          <w:szCs w:val="24"/>
        </w:rPr>
      </w:pPr>
    </w:p>
    <w:p w14:paraId="6948475B" w14:textId="77777777" w:rsidR="00203126" w:rsidRPr="00FB384A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>II. Načela javne nabave</w:t>
      </w:r>
    </w:p>
    <w:p w14:paraId="14E65922" w14:textId="77777777" w:rsidR="00FB384A" w:rsidRPr="00FB384A" w:rsidRDefault="00FB384A" w:rsidP="00FB384A">
      <w:pPr>
        <w:spacing w:after="0" w:line="240" w:lineRule="auto"/>
        <w:jc w:val="center"/>
        <w:rPr>
          <w:sz w:val="24"/>
          <w:szCs w:val="24"/>
        </w:rPr>
      </w:pPr>
    </w:p>
    <w:p w14:paraId="63F6367B" w14:textId="77777777" w:rsidR="00203126" w:rsidRPr="00FB384A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>Članak 3.</w:t>
      </w:r>
    </w:p>
    <w:p w14:paraId="7794F14F" w14:textId="77777777" w:rsidR="00FB384A" w:rsidRPr="00FB384A" w:rsidRDefault="00FB384A" w:rsidP="00FB384A">
      <w:pPr>
        <w:spacing w:after="0" w:line="240" w:lineRule="auto"/>
        <w:jc w:val="center"/>
        <w:rPr>
          <w:sz w:val="24"/>
          <w:szCs w:val="24"/>
        </w:rPr>
      </w:pPr>
    </w:p>
    <w:p w14:paraId="27FA61BB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(1) U provedbi postupaka jednostavne nabave sukladno ovom Pravilniku, Škola je obvezna</w:t>
      </w:r>
    </w:p>
    <w:p w14:paraId="4B840A7D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poštovati načela javne nabave iz članka 4. Zakona o javnoj nabavi, osigurati pravnu zaštitu</w:t>
      </w:r>
    </w:p>
    <w:p w14:paraId="23934929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gospodarskim subjektima te primjenjiti elektronička sredstva komunikacije.</w:t>
      </w:r>
    </w:p>
    <w:p w14:paraId="646A6503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(2) Škola je obvezna primjenjivati odredbe ovoga Pravilnika na način koji omogućava</w:t>
      </w:r>
    </w:p>
    <w:p w14:paraId="60B209FE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učinkovitu nabavu robe, usluga i radova te ekonomično i svrhovito trošenje proračunskih</w:t>
      </w:r>
    </w:p>
    <w:p w14:paraId="29363050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sredstava.</w:t>
      </w:r>
    </w:p>
    <w:p w14:paraId="1EE83B24" w14:textId="77777777"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>III. Sukob interesa</w:t>
      </w:r>
    </w:p>
    <w:p w14:paraId="4E3191E5" w14:textId="77777777" w:rsidR="00FB384A" w:rsidRPr="00FB384A" w:rsidRDefault="00FB384A" w:rsidP="00FB384A">
      <w:pPr>
        <w:spacing w:after="0" w:line="240" w:lineRule="auto"/>
        <w:jc w:val="center"/>
        <w:rPr>
          <w:sz w:val="24"/>
          <w:szCs w:val="24"/>
        </w:rPr>
      </w:pPr>
    </w:p>
    <w:p w14:paraId="5EB6D269" w14:textId="77777777"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>Članak 4.</w:t>
      </w:r>
    </w:p>
    <w:p w14:paraId="26B2E648" w14:textId="77777777" w:rsidR="00FB384A" w:rsidRPr="00FB384A" w:rsidRDefault="00FB384A" w:rsidP="00FB384A">
      <w:pPr>
        <w:spacing w:after="0" w:line="240" w:lineRule="auto"/>
        <w:jc w:val="center"/>
        <w:rPr>
          <w:sz w:val="24"/>
          <w:szCs w:val="24"/>
        </w:rPr>
      </w:pPr>
    </w:p>
    <w:p w14:paraId="38390D5B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(1) Na sprječavanje sukoba interesa na odgovarajući način se primjenjuju odredbe članaka 75.</w:t>
      </w:r>
    </w:p>
    <w:p w14:paraId="7FC2348C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do 83. Zakona o javnoj nabavi.</w:t>
      </w:r>
    </w:p>
    <w:p w14:paraId="5866CC8E" w14:textId="77777777" w:rsidR="00203126" w:rsidRPr="00FB384A" w:rsidRDefault="00111992" w:rsidP="00FB384A">
      <w:pPr>
        <w:spacing w:after="0" w:line="240" w:lineRule="auto"/>
        <w:rPr>
          <w:sz w:val="24"/>
          <w:szCs w:val="24"/>
        </w:rPr>
      </w:pPr>
      <w:r w:rsidRPr="00FB384A">
        <w:rPr>
          <w:sz w:val="24"/>
          <w:szCs w:val="24"/>
        </w:rPr>
        <w:br w:type="page"/>
      </w:r>
    </w:p>
    <w:p w14:paraId="7AC23A6D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lastRenderedPageBreak/>
        <w:t>(2) Sukob interesa obuhvaća situacije kada predstavnici Škole (ravnatelj, članovi Školskog</w:t>
      </w:r>
    </w:p>
    <w:p w14:paraId="08485572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odbora, članovi povjerenstva za provedbu postupka jednostavne nabave) koji sudjeluju u</w:t>
      </w:r>
    </w:p>
    <w:p w14:paraId="5A02B4FA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postupku ili mogu utjecati na ishod, imaju izravan ili neizravan financijski, gospodarski ili</w:t>
      </w:r>
    </w:p>
    <w:p w14:paraId="34E5CE5C" w14:textId="77777777"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drugi osobni interes koji bi mogao kompromitirati njihovu nepristranost.</w:t>
      </w:r>
    </w:p>
    <w:p w14:paraId="6F2A7CB4" w14:textId="77777777" w:rsidR="00FB384A" w:rsidRPr="00FB384A" w:rsidRDefault="00FB384A" w:rsidP="00FB384A">
      <w:pPr>
        <w:spacing w:after="0" w:line="240" w:lineRule="auto"/>
        <w:jc w:val="both"/>
        <w:rPr>
          <w:sz w:val="24"/>
          <w:szCs w:val="24"/>
        </w:rPr>
      </w:pPr>
    </w:p>
    <w:p w14:paraId="4BFF0B10" w14:textId="77777777"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>IV. Postupci jednostavne nabave</w:t>
      </w:r>
    </w:p>
    <w:p w14:paraId="12584074" w14:textId="77777777" w:rsidR="00FB384A" w:rsidRPr="00FB384A" w:rsidRDefault="00FB384A" w:rsidP="00FB384A">
      <w:pPr>
        <w:spacing w:after="0" w:line="240" w:lineRule="auto"/>
        <w:jc w:val="center"/>
        <w:rPr>
          <w:sz w:val="24"/>
          <w:szCs w:val="24"/>
        </w:rPr>
      </w:pPr>
    </w:p>
    <w:p w14:paraId="5EAD5B3C" w14:textId="77777777"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>Članak 5.</w:t>
      </w:r>
    </w:p>
    <w:p w14:paraId="3B91F65F" w14:textId="77777777" w:rsidR="00FB384A" w:rsidRPr="00FB384A" w:rsidRDefault="00FB384A" w:rsidP="00FB384A">
      <w:pPr>
        <w:spacing w:after="0" w:line="240" w:lineRule="auto"/>
        <w:jc w:val="center"/>
        <w:rPr>
          <w:sz w:val="24"/>
          <w:szCs w:val="24"/>
        </w:rPr>
      </w:pPr>
    </w:p>
    <w:p w14:paraId="69A571BA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(1) Postupci jednostavne nabave i njihova provedba razlikuju se s obzirom na procijenjenu</w:t>
      </w:r>
    </w:p>
    <w:p w14:paraId="0B08D6E6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vrijednost jednostavne nabave kako slijedi:</w:t>
      </w:r>
    </w:p>
    <w:p w14:paraId="6D28DF5D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1. postupci procijenjene vrijednosti manje od 5.000,00 eura, postupci izravnog ugovaranja,</w:t>
      </w:r>
    </w:p>
    <w:p w14:paraId="540DDA43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2. postupci procijenjene vrijednosti jednake ili veće od 5.000,00 eura, a manje ili jednake</w:t>
      </w:r>
    </w:p>
    <w:p w14:paraId="327B1056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15.000,00 eura, postupci nabave s pozivom odabranim gospodarskim subjektima,</w:t>
      </w:r>
    </w:p>
    <w:p w14:paraId="362E7E79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3. postupci procijenjene vrijednosti veće od 15.000,00 eura, a manje ili jednake 25.000,00</w:t>
      </w:r>
    </w:p>
    <w:p w14:paraId="30B6A985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eura za robe i usluge, odnosno manje ili jednake 45.000,00 eura za radove, postupci nabave u</w:t>
      </w:r>
    </w:p>
    <w:p w14:paraId="6A922AAE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modulu jednostavne nabave EOJN RH s pozivom odabranim gospodarskim subjektima,</w:t>
      </w:r>
    </w:p>
    <w:p w14:paraId="047C4D7A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4. postupci procijenjene vrijednosti veće od 25.000,00 eura i manje od 50.000,00 eura za robe</w:t>
      </w:r>
    </w:p>
    <w:p w14:paraId="2FB4E2E4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i usluge, odnosno veće od 45.000,00 eura i manje od 100.000,00 eura za radove, postupci s</w:t>
      </w:r>
    </w:p>
    <w:p w14:paraId="497106B1" w14:textId="77777777"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obveznom javnom objavom u modulu jednostavne nabave EOJN RH.</w:t>
      </w:r>
    </w:p>
    <w:p w14:paraId="101A812E" w14:textId="77777777" w:rsidR="00FB384A" w:rsidRPr="00FB384A" w:rsidRDefault="00FB384A" w:rsidP="00FB384A">
      <w:pPr>
        <w:spacing w:after="0" w:line="240" w:lineRule="auto"/>
        <w:jc w:val="both"/>
        <w:rPr>
          <w:sz w:val="24"/>
          <w:szCs w:val="24"/>
        </w:rPr>
      </w:pPr>
    </w:p>
    <w:p w14:paraId="63DA831F" w14:textId="77777777"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>V. Provedba postupaka jednostavne nabave</w:t>
      </w:r>
    </w:p>
    <w:p w14:paraId="50E52C0E" w14:textId="77777777" w:rsidR="00FB384A" w:rsidRPr="00FB384A" w:rsidRDefault="00FB384A" w:rsidP="00FB384A">
      <w:pPr>
        <w:spacing w:after="0" w:line="240" w:lineRule="auto"/>
        <w:jc w:val="center"/>
        <w:rPr>
          <w:sz w:val="24"/>
          <w:szCs w:val="24"/>
        </w:rPr>
      </w:pPr>
    </w:p>
    <w:p w14:paraId="02D7EF3B" w14:textId="77777777" w:rsidR="00203126" w:rsidRPr="00FB384A" w:rsidRDefault="00111992" w:rsidP="00FB384A">
      <w:pPr>
        <w:spacing w:after="0" w:line="240" w:lineRule="auto"/>
        <w:jc w:val="both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>1. Provedba postupka jednostavne nabave procijenjene vrijednosti manje od 5.000,00</w:t>
      </w:r>
    </w:p>
    <w:p w14:paraId="31014B41" w14:textId="77777777" w:rsidR="00203126" w:rsidRPr="00FB384A" w:rsidRDefault="00FB384A" w:rsidP="00FB384A">
      <w:pPr>
        <w:spacing w:after="0" w:line="240" w:lineRule="auto"/>
        <w:jc w:val="both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>e</w:t>
      </w:r>
      <w:r w:rsidR="00111992" w:rsidRPr="00FB384A">
        <w:rPr>
          <w:b/>
          <w:sz w:val="24"/>
          <w:szCs w:val="24"/>
        </w:rPr>
        <w:t>ura</w:t>
      </w:r>
      <w:r w:rsidRPr="00FB384A">
        <w:rPr>
          <w:b/>
          <w:sz w:val="24"/>
          <w:szCs w:val="24"/>
        </w:rPr>
        <w:t>.</w:t>
      </w:r>
    </w:p>
    <w:p w14:paraId="19B0C586" w14:textId="77777777" w:rsidR="00FB384A" w:rsidRPr="00FB384A" w:rsidRDefault="00FB384A" w:rsidP="00FB384A">
      <w:pPr>
        <w:spacing w:after="0" w:line="240" w:lineRule="auto"/>
        <w:jc w:val="both"/>
        <w:rPr>
          <w:sz w:val="24"/>
          <w:szCs w:val="24"/>
        </w:rPr>
      </w:pPr>
    </w:p>
    <w:p w14:paraId="2D96660B" w14:textId="77777777"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>Članak 6.</w:t>
      </w:r>
    </w:p>
    <w:p w14:paraId="7DD58EF5" w14:textId="77777777" w:rsidR="00FB384A" w:rsidRPr="00FB384A" w:rsidRDefault="00FB384A" w:rsidP="00FB384A">
      <w:pPr>
        <w:spacing w:after="0" w:line="240" w:lineRule="auto"/>
        <w:jc w:val="center"/>
        <w:rPr>
          <w:sz w:val="24"/>
          <w:szCs w:val="24"/>
        </w:rPr>
      </w:pPr>
    </w:p>
    <w:p w14:paraId="04DA3A7A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(1) Postupak jednostavne nabave procijenjene vrijednosti manje od 5.000,00 eura (bez PDV-</w:t>
      </w:r>
    </w:p>
    <w:p w14:paraId="43021C55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a) Škola provodi izdavanjem narudžbenice sukladno Odluci o proceduri izdavanja</w:t>
      </w:r>
    </w:p>
    <w:p w14:paraId="4305C3B1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narudžbenica ili potpisivanjem ugovora s jednim gospodarskim subjektom po vlastitom</w:t>
      </w:r>
    </w:p>
    <w:p w14:paraId="4F313CD5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izboru sukladno Proceduri stvaranja ugovornih obveza.</w:t>
      </w:r>
    </w:p>
    <w:p w14:paraId="2EF7A7EC" w14:textId="77777777"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(2) Narudžbenicu izdaje i potpisuje ravnatelj Škole, a ugovore potpisuje ravnatelj Škole.</w:t>
      </w:r>
    </w:p>
    <w:p w14:paraId="6DF1DBD4" w14:textId="77777777" w:rsidR="00FB384A" w:rsidRPr="00FB384A" w:rsidRDefault="00FB384A" w:rsidP="00FB384A">
      <w:pPr>
        <w:spacing w:after="0" w:line="240" w:lineRule="auto"/>
        <w:jc w:val="both"/>
        <w:rPr>
          <w:sz w:val="24"/>
          <w:szCs w:val="24"/>
        </w:rPr>
      </w:pPr>
    </w:p>
    <w:p w14:paraId="728B3EB6" w14:textId="77777777" w:rsidR="00203126" w:rsidRPr="00FB384A" w:rsidRDefault="00111992" w:rsidP="00FB384A">
      <w:pPr>
        <w:spacing w:after="0" w:line="240" w:lineRule="auto"/>
        <w:jc w:val="both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>2. Provedba postupka  jednostavne nabave procijenjene vrijednosti jednake ili veće</w:t>
      </w:r>
    </w:p>
    <w:p w14:paraId="62F1BF21" w14:textId="77777777"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b/>
          <w:sz w:val="24"/>
          <w:szCs w:val="24"/>
        </w:rPr>
        <w:t>od 5.000,00 eura, a manje ili jednake 15.000,00 eura</w:t>
      </w:r>
      <w:r w:rsidR="00FB384A">
        <w:rPr>
          <w:sz w:val="24"/>
          <w:szCs w:val="24"/>
        </w:rPr>
        <w:t>.</w:t>
      </w:r>
    </w:p>
    <w:p w14:paraId="6F3E4E4B" w14:textId="77777777" w:rsidR="00FB384A" w:rsidRPr="00FB384A" w:rsidRDefault="00FB384A" w:rsidP="00FB384A">
      <w:pPr>
        <w:spacing w:after="0" w:line="240" w:lineRule="auto"/>
        <w:jc w:val="both"/>
        <w:rPr>
          <w:sz w:val="24"/>
          <w:szCs w:val="24"/>
        </w:rPr>
      </w:pPr>
    </w:p>
    <w:p w14:paraId="444E965F" w14:textId="77777777"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>Članak 7.</w:t>
      </w:r>
    </w:p>
    <w:p w14:paraId="15EB8F8F" w14:textId="77777777" w:rsidR="00FB384A" w:rsidRPr="00FB384A" w:rsidRDefault="00FB384A" w:rsidP="00FB384A">
      <w:pPr>
        <w:spacing w:after="0" w:line="240" w:lineRule="auto"/>
        <w:jc w:val="center"/>
        <w:rPr>
          <w:sz w:val="24"/>
          <w:szCs w:val="24"/>
        </w:rPr>
      </w:pPr>
    </w:p>
    <w:p w14:paraId="08EF1AA6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(1) Postupak jednostavne nabave procijenjene vrijednosti jednake ili veće od 5.000,00 eura, a</w:t>
      </w:r>
    </w:p>
    <w:p w14:paraId="57DE0089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manje ili jednake 15.000,00 eura  provodi ravnatelj Škole s pozivom za dostavu ponuda od</w:t>
      </w:r>
    </w:p>
    <w:p w14:paraId="7AC76461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najmanje tri (3) gospodarska subjekta po vlastitom izboru.</w:t>
      </w:r>
    </w:p>
    <w:p w14:paraId="4E62CA8F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(2) Poziv za dostavu ponuda može se uputiti poštom, elektroničkom poštom, a može se</w:t>
      </w:r>
    </w:p>
    <w:p w14:paraId="3F01AA63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objaviti i na mrežnoj stranici Škole ili putem  modula jednostavne nabave u EOJN RH.</w:t>
      </w:r>
    </w:p>
    <w:p w14:paraId="3DF27B05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(3) Na provođenje ovog postupka primjenjuje se Odluka o proceduri izdavanja narudžbenica</w:t>
      </w:r>
    </w:p>
    <w:p w14:paraId="1A664D9A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i Procedura stvaranja ugovornih obveza.</w:t>
      </w:r>
    </w:p>
    <w:p w14:paraId="61BBDE2A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(4) Odluku o odabiru ili poništenju postupka donosi ravnatelj Škole.</w:t>
      </w:r>
    </w:p>
    <w:p w14:paraId="7F46ED8F" w14:textId="77777777" w:rsidR="00203126" w:rsidRPr="00FB384A" w:rsidRDefault="00111992" w:rsidP="00FB384A">
      <w:pPr>
        <w:spacing w:after="0" w:line="240" w:lineRule="auto"/>
        <w:rPr>
          <w:sz w:val="24"/>
          <w:szCs w:val="24"/>
        </w:rPr>
      </w:pPr>
      <w:r w:rsidRPr="00FB384A">
        <w:rPr>
          <w:sz w:val="24"/>
          <w:szCs w:val="24"/>
        </w:rPr>
        <w:br w:type="page"/>
      </w:r>
    </w:p>
    <w:p w14:paraId="5F149443" w14:textId="77777777" w:rsidR="00203126" w:rsidRPr="00FB384A" w:rsidRDefault="00111992" w:rsidP="00FB384A">
      <w:pPr>
        <w:spacing w:after="0" w:line="240" w:lineRule="auto"/>
        <w:jc w:val="both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lastRenderedPageBreak/>
        <w:t>3.  Provedba postupka  jednostavne nabave procijenjene vrijednosti veće od 15.000,00</w:t>
      </w:r>
    </w:p>
    <w:p w14:paraId="3388BE5C" w14:textId="77777777" w:rsidR="00203126" w:rsidRPr="00FB384A" w:rsidRDefault="00111992" w:rsidP="00FB384A">
      <w:pPr>
        <w:spacing w:after="0" w:line="240" w:lineRule="auto"/>
        <w:jc w:val="both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>eura</w:t>
      </w:r>
    </w:p>
    <w:p w14:paraId="1FFB981B" w14:textId="77777777"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>Članak 8.</w:t>
      </w:r>
    </w:p>
    <w:p w14:paraId="1206FEA1" w14:textId="77777777" w:rsidR="00FB384A" w:rsidRPr="00FB384A" w:rsidRDefault="00FB384A" w:rsidP="00FB384A">
      <w:pPr>
        <w:spacing w:after="0" w:line="240" w:lineRule="auto"/>
        <w:jc w:val="center"/>
        <w:rPr>
          <w:sz w:val="24"/>
          <w:szCs w:val="24"/>
        </w:rPr>
      </w:pPr>
    </w:p>
    <w:p w14:paraId="31633085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(1) Postupak jednostavne nabave procijenjene vrijednosti veće od 15.000,00 eura, a manje ili</w:t>
      </w:r>
    </w:p>
    <w:p w14:paraId="4549237A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jednake 25.000,00 eura za robe i usluge, odnosno manje ili jednake 45.000,00 eura za radove,</w:t>
      </w:r>
    </w:p>
    <w:p w14:paraId="21E2CBE6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Škola je obvezna provodi putem modula jednostavne nabave u EOJN RH, slanjem poziva na</w:t>
      </w:r>
    </w:p>
    <w:p w14:paraId="14B50276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dostavu ponude najmanje trima (3) gospodarskim subjektima po vlastitom izboru.</w:t>
      </w:r>
    </w:p>
    <w:p w14:paraId="7F2C1C6A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(2) Postupak jednostavne nabave procijenjene vrijednosti veće od 25.000,00 eura i manje od</w:t>
      </w:r>
    </w:p>
    <w:p w14:paraId="5A4B0D83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50.000,00 eura za robe i usluge, odnosno veće od 45.000,00 eura i manje od 100.000,00 eura</w:t>
      </w:r>
    </w:p>
    <w:p w14:paraId="0C522FF0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za radove, Škola je obvezna  provesti putem javne objave u modulu jednostavne nabave</w:t>
      </w:r>
    </w:p>
    <w:p w14:paraId="4805B964" w14:textId="77777777" w:rsidR="00203126" w:rsidRPr="00FB384A" w:rsidRDefault="00111992" w:rsidP="00FB384A">
      <w:pPr>
        <w:spacing w:after="0" w:line="240" w:lineRule="auto"/>
        <w:rPr>
          <w:sz w:val="24"/>
          <w:szCs w:val="24"/>
        </w:rPr>
      </w:pPr>
      <w:r w:rsidRPr="00FB384A">
        <w:rPr>
          <w:sz w:val="24"/>
          <w:szCs w:val="24"/>
        </w:rPr>
        <w:t>EOJN RH.</w:t>
      </w:r>
    </w:p>
    <w:p w14:paraId="1EA61BCE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(3) Iznimno od stavka 2. ovoga članka, Škola nije obvezna provesti postupak jednostavne</w:t>
      </w:r>
    </w:p>
    <w:p w14:paraId="65856595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nabave putem javne objave u modulu jednostavne nabave EOJN RH, već ga provodi sukladno</w:t>
      </w:r>
    </w:p>
    <w:p w14:paraId="4996E45D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stavku 1. ovoga članka:</w:t>
      </w:r>
    </w:p>
    <w:p w14:paraId="3CC39874" w14:textId="77777777" w:rsidR="00203126" w:rsidRPr="00FB384A" w:rsidRDefault="00FB384A" w:rsidP="00FB384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111992" w:rsidRPr="00FB384A">
        <w:rPr>
          <w:sz w:val="24"/>
          <w:szCs w:val="24"/>
        </w:rPr>
        <w:t>a) ako nije podnesena nijedna ponuda ili nijedna valjana ponuda u prethodno provedenom</w:t>
      </w:r>
    </w:p>
    <w:p w14:paraId="36BC7DB9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postupku jednostavne nabave, pod uvjetom da početni ugovorni uvjeti nisu bitno izmijenjeni</w:t>
      </w:r>
    </w:p>
    <w:p w14:paraId="782FE50A" w14:textId="77777777" w:rsidR="00203126" w:rsidRPr="00FB384A" w:rsidRDefault="00FB384A" w:rsidP="00FB384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111992" w:rsidRPr="00FB384A">
        <w:rPr>
          <w:sz w:val="24"/>
          <w:szCs w:val="24"/>
        </w:rPr>
        <w:t>b) ako zbog objektivnih razloga predmet nabave može izvršiti, isporučiti ili pružiti samo</w:t>
      </w:r>
    </w:p>
    <w:p w14:paraId="6072B1BC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određeni gospodarski subjekt, i to:</w:t>
      </w:r>
    </w:p>
    <w:p w14:paraId="2B1951F0" w14:textId="77777777" w:rsidR="00203126" w:rsidRPr="00FB384A" w:rsidRDefault="00FB384A" w:rsidP="00FB384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111992" w:rsidRPr="00FB384A">
        <w:rPr>
          <w:sz w:val="24"/>
          <w:szCs w:val="24"/>
        </w:rPr>
        <w:t>1. ako je predmet nabave stvaranje ili stjecanje jedinstvenog umjetničkog djela ili</w:t>
      </w:r>
    </w:p>
    <w:p w14:paraId="05693976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umjetničke izvedbe</w:t>
      </w:r>
    </w:p>
    <w:p w14:paraId="30CE0C1B" w14:textId="77777777" w:rsidR="00203126" w:rsidRPr="00FB384A" w:rsidRDefault="00FB384A" w:rsidP="00FB384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111992" w:rsidRPr="00FB384A">
        <w:rPr>
          <w:sz w:val="24"/>
          <w:szCs w:val="24"/>
        </w:rPr>
        <w:t>2. ako iz tehničkih razloga predmet nabave može isporučiti samo određeni gospodarski</w:t>
      </w:r>
    </w:p>
    <w:p w14:paraId="6BB3300A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subjekt ili</w:t>
      </w:r>
    </w:p>
    <w:p w14:paraId="5446CD5E" w14:textId="77777777" w:rsidR="00203126" w:rsidRPr="00FB384A" w:rsidRDefault="00FB384A" w:rsidP="00FB384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111992" w:rsidRPr="00FB384A">
        <w:rPr>
          <w:sz w:val="24"/>
          <w:szCs w:val="24"/>
        </w:rPr>
        <w:t>3. ako je to nužno radi zaštite isključivih prava, uključujući prava intelektualnog</w:t>
      </w:r>
    </w:p>
    <w:p w14:paraId="3B4171FB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vlasništva</w:t>
      </w:r>
    </w:p>
    <w:p w14:paraId="58BE7410" w14:textId="77777777" w:rsidR="00203126" w:rsidRPr="00FB384A" w:rsidRDefault="00FB384A" w:rsidP="00FB384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111992" w:rsidRPr="00FB384A">
        <w:rPr>
          <w:sz w:val="24"/>
          <w:szCs w:val="24"/>
        </w:rPr>
        <w:t>c) ako postoji iznimna žurnost uzrokovana događajima koje naručitelj nije mogao</w:t>
      </w:r>
    </w:p>
    <w:p w14:paraId="1D776766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predvidjeti niti na njih utjecati.</w:t>
      </w:r>
    </w:p>
    <w:p w14:paraId="08C688E1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(4) Razlozi za primjenu iznimke iz stavka 2. ovoga članka navode se i obrazlažu u objavi u</w:t>
      </w:r>
    </w:p>
    <w:p w14:paraId="437DC487" w14:textId="77777777"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modulu jednostavne nabave EOJN RH.</w:t>
      </w:r>
    </w:p>
    <w:p w14:paraId="4AE95000" w14:textId="77777777" w:rsidR="00FB384A" w:rsidRPr="00FB384A" w:rsidRDefault="00FB384A" w:rsidP="00FB384A">
      <w:pPr>
        <w:spacing w:after="0" w:line="240" w:lineRule="auto"/>
        <w:jc w:val="both"/>
        <w:rPr>
          <w:sz w:val="24"/>
          <w:szCs w:val="24"/>
        </w:rPr>
      </w:pPr>
    </w:p>
    <w:p w14:paraId="73AEEB7C" w14:textId="77777777"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>Članak 9.</w:t>
      </w:r>
    </w:p>
    <w:p w14:paraId="188CEBEF" w14:textId="77777777" w:rsidR="00FB384A" w:rsidRPr="00FB384A" w:rsidRDefault="00FB384A" w:rsidP="00FB384A">
      <w:pPr>
        <w:spacing w:after="0" w:line="240" w:lineRule="auto"/>
        <w:jc w:val="center"/>
        <w:rPr>
          <w:sz w:val="24"/>
          <w:szCs w:val="24"/>
        </w:rPr>
      </w:pPr>
    </w:p>
    <w:p w14:paraId="7143FB46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(1) Prije pokretanja postupka  jednostavne nabave iz članaka 8. ovoga Pravilnika ravnatelj</w:t>
      </w:r>
    </w:p>
    <w:p w14:paraId="580BA942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donosi Odluku o imenovanju  Povjerenstva za provedbu postupka jednostavne nabave (dalje u</w:t>
      </w:r>
    </w:p>
    <w:p w14:paraId="52693A7E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tekstu: Povjerenstvo), koje mora imati tri člana, od kojih jedan član može imati važeći</w:t>
      </w:r>
    </w:p>
    <w:p w14:paraId="29F5D4BB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certifikat u području javne nabave.</w:t>
      </w:r>
    </w:p>
    <w:p w14:paraId="56EEE56C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(2) Ravnatelj je predsjednik Povjerenstva.</w:t>
      </w:r>
    </w:p>
    <w:p w14:paraId="25E431C2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(3) Članovi  Povjerenstava ne moraju biti zaposlenici Škole.</w:t>
      </w:r>
    </w:p>
    <w:p w14:paraId="3E55AAEE" w14:textId="77777777"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(4) Odluku o odabiru  ponude donosi Školski odbor na prijedlog Povjerenstva.</w:t>
      </w:r>
    </w:p>
    <w:p w14:paraId="778B42ED" w14:textId="77777777" w:rsidR="00FB384A" w:rsidRPr="00FB384A" w:rsidRDefault="00FB384A" w:rsidP="00FB384A">
      <w:pPr>
        <w:spacing w:after="0" w:line="240" w:lineRule="auto"/>
        <w:jc w:val="both"/>
        <w:rPr>
          <w:sz w:val="24"/>
          <w:szCs w:val="24"/>
        </w:rPr>
      </w:pPr>
    </w:p>
    <w:p w14:paraId="34936F77" w14:textId="77777777"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>Članak 10.</w:t>
      </w:r>
    </w:p>
    <w:p w14:paraId="1727FB54" w14:textId="77777777" w:rsidR="00FB384A" w:rsidRPr="00FB384A" w:rsidRDefault="00FB384A" w:rsidP="00FB384A">
      <w:pPr>
        <w:spacing w:after="0" w:line="240" w:lineRule="auto"/>
        <w:jc w:val="center"/>
        <w:rPr>
          <w:sz w:val="24"/>
          <w:szCs w:val="24"/>
        </w:rPr>
      </w:pPr>
    </w:p>
    <w:p w14:paraId="73E189D9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Povjerenstvo obavlja slijedeće poslove:</w:t>
      </w:r>
    </w:p>
    <w:p w14:paraId="2E723CD9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- priprema i provodi postupak jednostavne nabave,</w:t>
      </w:r>
    </w:p>
    <w:p w14:paraId="6F9523C6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- utvrđuje sadržaj poziva na dostavu ponuda,</w:t>
      </w:r>
    </w:p>
    <w:p w14:paraId="478A660E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- upućuje poziv na dostavu ponuda putem modula jednostavne nabave u EOJN RH, odnosno</w:t>
      </w:r>
    </w:p>
    <w:p w14:paraId="2379FC22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putem javne objave kada je to obvezno sukladno članku 8. ovoga Pravilnika,</w:t>
      </w:r>
    </w:p>
    <w:p w14:paraId="19CA5E0D" w14:textId="77777777" w:rsidR="00203126" w:rsidRPr="00FB384A" w:rsidRDefault="00111992" w:rsidP="00FB384A">
      <w:pPr>
        <w:spacing w:after="0" w:line="240" w:lineRule="auto"/>
        <w:rPr>
          <w:sz w:val="24"/>
          <w:szCs w:val="24"/>
        </w:rPr>
      </w:pPr>
      <w:r w:rsidRPr="00FB384A">
        <w:rPr>
          <w:sz w:val="24"/>
          <w:szCs w:val="24"/>
        </w:rPr>
        <w:br w:type="page"/>
      </w:r>
    </w:p>
    <w:p w14:paraId="0386C6F5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lastRenderedPageBreak/>
        <w:t>- otvara i pregledava pristigle ponude nakon isteka roka za dostavu ponuda,</w:t>
      </w:r>
    </w:p>
    <w:p w14:paraId="648B5B40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- sastavlja zapisnik o otvaranju, pregledu i ocjeni ponuda i utvrđuje prijedlog odluke o odabiru</w:t>
      </w:r>
    </w:p>
    <w:p w14:paraId="51389392" w14:textId="77777777"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te  zajedno s ponudama dostavlja Školskom odboru.</w:t>
      </w:r>
    </w:p>
    <w:p w14:paraId="02822268" w14:textId="77777777" w:rsidR="00FB384A" w:rsidRPr="00FB384A" w:rsidRDefault="00FB384A" w:rsidP="00FB384A">
      <w:pPr>
        <w:spacing w:after="0" w:line="240" w:lineRule="auto"/>
        <w:jc w:val="both"/>
        <w:rPr>
          <w:sz w:val="24"/>
          <w:szCs w:val="24"/>
        </w:rPr>
      </w:pPr>
    </w:p>
    <w:p w14:paraId="556EA581" w14:textId="77777777"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>Članak 11.</w:t>
      </w:r>
    </w:p>
    <w:p w14:paraId="10D028C6" w14:textId="77777777" w:rsidR="00FB384A" w:rsidRPr="00FB384A" w:rsidRDefault="00FB384A" w:rsidP="00FB384A">
      <w:pPr>
        <w:spacing w:after="0" w:line="240" w:lineRule="auto"/>
        <w:jc w:val="center"/>
        <w:rPr>
          <w:sz w:val="24"/>
          <w:szCs w:val="24"/>
        </w:rPr>
      </w:pPr>
    </w:p>
    <w:p w14:paraId="1CB8F56B" w14:textId="77777777" w:rsidR="00FB384A" w:rsidRDefault="00111992" w:rsidP="00FB384A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Poziv na dostavu ponuda sadrži  sljedeće podatke:</w:t>
      </w:r>
    </w:p>
    <w:p w14:paraId="7EABDA44" w14:textId="77777777" w:rsidR="00FB384A" w:rsidRPr="00FB384A" w:rsidRDefault="00FB384A" w:rsidP="00FB384A">
      <w:pPr>
        <w:pStyle w:val="Odlomakpopisa"/>
        <w:spacing w:after="0" w:line="240" w:lineRule="auto"/>
        <w:jc w:val="both"/>
        <w:rPr>
          <w:sz w:val="24"/>
          <w:szCs w:val="24"/>
        </w:rPr>
      </w:pPr>
    </w:p>
    <w:p w14:paraId="21E15F16" w14:textId="77777777" w:rsidR="00203126" w:rsidRPr="00FB384A" w:rsidRDefault="00111992" w:rsidP="00FB384A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naziv i sjedište Škole</w:t>
      </w:r>
      <w:r w:rsidR="00FB384A" w:rsidRPr="00FB384A">
        <w:rPr>
          <w:sz w:val="24"/>
          <w:szCs w:val="24"/>
        </w:rPr>
        <w:t xml:space="preserve"> </w:t>
      </w:r>
      <w:r w:rsidRPr="00FB384A">
        <w:rPr>
          <w:sz w:val="24"/>
          <w:szCs w:val="24"/>
        </w:rPr>
        <w:t>,</w:t>
      </w:r>
    </w:p>
    <w:p w14:paraId="5E09968C" w14:textId="77777777" w:rsidR="00203126" w:rsidRPr="00FB384A" w:rsidRDefault="00FB384A" w:rsidP="00FB384A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111992" w:rsidRPr="00FB384A">
        <w:rPr>
          <w:sz w:val="24"/>
          <w:szCs w:val="24"/>
        </w:rPr>
        <w:t>pis predmeta nabave i tehničke specifikacije,</w:t>
      </w:r>
    </w:p>
    <w:p w14:paraId="30E1649C" w14:textId="77777777" w:rsidR="00203126" w:rsidRPr="00FB384A" w:rsidRDefault="00111992" w:rsidP="00FB384A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procijenjenu vrijednost nabave,</w:t>
      </w:r>
    </w:p>
    <w:p w14:paraId="51DD6FCA" w14:textId="77777777" w:rsidR="00203126" w:rsidRPr="00FB384A" w:rsidRDefault="00111992" w:rsidP="00FB384A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kriterije za odabir ponude,</w:t>
      </w:r>
    </w:p>
    <w:p w14:paraId="37167E49" w14:textId="77777777" w:rsidR="00203126" w:rsidRPr="00FB384A" w:rsidRDefault="00111992" w:rsidP="00FB384A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način i uvjete plaćanja,</w:t>
      </w:r>
    </w:p>
    <w:p w14:paraId="74F7918E" w14:textId="77777777" w:rsidR="00203126" w:rsidRPr="00FB384A" w:rsidRDefault="00111992" w:rsidP="00FB384A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uvjete i zahtjeve koje ponuditelji trebaju ispuniti (ako se traže),</w:t>
      </w:r>
    </w:p>
    <w:p w14:paraId="5897E906" w14:textId="77777777" w:rsidR="00203126" w:rsidRPr="00FB384A" w:rsidRDefault="00111992" w:rsidP="00FB384A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rok za dostavu  ponude i način dostavljanja ponude,</w:t>
      </w:r>
    </w:p>
    <w:p w14:paraId="56D36F82" w14:textId="77777777" w:rsidR="00203126" w:rsidRPr="00FB384A" w:rsidRDefault="00111992" w:rsidP="00FB384A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kontakt osobu,</w:t>
      </w:r>
    </w:p>
    <w:p w14:paraId="0869B063" w14:textId="77777777" w:rsidR="00203126" w:rsidRDefault="00111992" w:rsidP="00FB384A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broj telefona i adresu elektroničke pošte.</w:t>
      </w:r>
    </w:p>
    <w:p w14:paraId="59A0777E" w14:textId="77777777" w:rsidR="00FB384A" w:rsidRPr="00111992" w:rsidRDefault="00FB384A" w:rsidP="00111992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7C14F915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(2) Osim obveznog sadržaja iz stavka 1. ovog članka, a ovisno o složenosti i vrijednosti</w:t>
      </w:r>
    </w:p>
    <w:p w14:paraId="4BA49270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predmeta nabave, Povjerenstvo  može u pozivu na dostavu ponuda zatražiti i:</w:t>
      </w:r>
    </w:p>
    <w:p w14:paraId="0392BD9D" w14:textId="77777777" w:rsidR="00203126" w:rsidRPr="00FB384A" w:rsidRDefault="00203126" w:rsidP="00FB384A">
      <w:pPr>
        <w:spacing w:after="0" w:line="240" w:lineRule="auto"/>
        <w:jc w:val="both"/>
        <w:rPr>
          <w:sz w:val="24"/>
          <w:szCs w:val="24"/>
        </w:rPr>
      </w:pPr>
    </w:p>
    <w:p w14:paraId="2F80EB3B" w14:textId="77777777" w:rsidR="00203126" w:rsidRPr="00111992" w:rsidRDefault="00111992" w:rsidP="00111992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111992">
        <w:rPr>
          <w:sz w:val="24"/>
          <w:szCs w:val="24"/>
        </w:rPr>
        <w:t>dokaz pravne i poslovne sposobnosti,</w:t>
      </w:r>
    </w:p>
    <w:p w14:paraId="7FCCFCF0" w14:textId="77777777" w:rsidR="00203126" w:rsidRPr="00111992" w:rsidRDefault="00111992" w:rsidP="00111992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111992">
        <w:rPr>
          <w:sz w:val="24"/>
          <w:szCs w:val="24"/>
        </w:rPr>
        <w:t>dokaz financijske sposobnosti,</w:t>
      </w:r>
    </w:p>
    <w:p w14:paraId="76108077" w14:textId="77777777" w:rsidR="00203126" w:rsidRPr="00111992" w:rsidRDefault="00111992" w:rsidP="00111992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111992">
        <w:rPr>
          <w:sz w:val="24"/>
          <w:szCs w:val="24"/>
        </w:rPr>
        <w:t>dokaz tehničke i stručne sposobnosti,</w:t>
      </w:r>
    </w:p>
    <w:p w14:paraId="721D4A0A" w14:textId="77777777" w:rsidR="00203126" w:rsidRDefault="00111992" w:rsidP="00111992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111992">
        <w:rPr>
          <w:sz w:val="24"/>
          <w:szCs w:val="24"/>
        </w:rPr>
        <w:t>jamstvo sukladno odredbama važećih propisa iz područja javne nabave.</w:t>
      </w:r>
    </w:p>
    <w:p w14:paraId="68AE68BA" w14:textId="77777777" w:rsidR="00111992" w:rsidRPr="00111992" w:rsidRDefault="00111992" w:rsidP="00111992">
      <w:pPr>
        <w:spacing w:after="0" w:line="240" w:lineRule="auto"/>
        <w:jc w:val="both"/>
        <w:rPr>
          <w:sz w:val="24"/>
          <w:szCs w:val="24"/>
        </w:rPr>
      </w:pPr>
    </w:p>
    <w:p w14:paraId="05F49498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(3) Rok za dostavu ponuda mora biti sukladan složenosti predmeta nabave i vremenu</w:t>
      </w:r>
    </w:p>
    <w:p w14:paraId="12F549B6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potrebnom za izradu i predaju ponude, a ne smije biti kraći od 5 dana od dana dostave poziva</w:t>
      </w:r>
    </w:p>
    <w:p w14:paraId="67199153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za dostavu ponuda gospodarskim subjektima ili od dana  javne objave  u modulu jednostavne</w:t>
      </w:r>
    </w:p>
    <w:p w14:paraId="5AE8FE8F" w14:textId="77777777"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nabave EOJN RH.</w:t>
      </w:r>
    </w:p>
    <w:p w14:paraId="377A92E2" w14:textId="77777777" w:rsidR="00111992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</w:p>
    <w:p w14:paraId="7461C742" w14:textId="77777777"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>Članak 12.</w:t>
      </w:r>
    </w:p>
    <w:p w14:paraId="6626230A" w14:textId="77777777" w:rsidR="00111992" w:rsidRPr="00FB384A" w:rsidRDefault="00111992" w:rsidP="00FB384A">
      <w:pPr>
        <w:spacing w:after="0" w:line="240" w:lineRule="auto"/>
        <w:jc w:val="center"/>
        <w:rPr>
          <w:sz w:val="24"/>
          <w:szCs w:val="24"/>
        </w:rPr>
      </w:pPr>
    </w:p>
    <w:p w14:paraId="601B1E68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(1)  Svaka pravodobno dostavljena ponuda upisuje se u urudžbeni zapisnik Škole.</w:t>
      </w:r>
    </w:p>
    <w:p w14:paraId="0B6A6B94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(2) Nakon isteka roka za dostavu ponuda, vrši se otvaranje zaprimljenih ponuda koje nije</w:t>
      </w:r>
    </w:p>
    <w:p w14:paraId="0CADC08B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javno.</w:t>
      </w:r>
    </w:p>
    <w:p w14:paraId="00C05BAF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(3) Povjerenstvo sastavlja zapisnik o otvaranju, pregledu i ocjeni ponuda, kojim se Školskom</w:t>
      </w:r>
    </w:p>
    <w:p w14:paraId="6E89EB1D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odboru predlaže donošenje odluke o odabiru, prema kriterijima za odabir ponude.</w:t>
      </w:r>
    </w:p>
    <w:p w14:paraId="3C0DADA0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(4) Za pravovaljani odabir ponuda dovoljna je jedna  valjana ponuda, koja udovoljava svim</w:t>
      </w:r>
    </w:p>
    <w:p w14:paraId="73CA9C54" w14:textId="77777777"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uvjetima i zahtjevima navedenim u pozivu za dostavu ponuda.</w:t>
      </w:r>
    </w:p>
    <w:p w14:paraId="3EDC2E1D" w14:textId="77777777" w:rsidR="00111992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</w:p>
    <w:p w14:paraId="1FE1E215" w14:textId="77777777"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>Članak 13.</w:t>
      </w:r>
    </w:p>
    <w:p w14:paraId="37AB0769" w14:textId="77777777" w:rsidR="00111992" w:rsidRPr="00FB384A" w:rsidRDefault="00111992" w:rsidP="00FB384A">
      <w:pPr>
        <w:spacing w:after="0" w:line="240" w:lineRule="auto"/>
        <w:jc w:val="center"/>
        <w:rPr>
          <w:sz w:val="24"/>
          <w:szCs w:val="24"/>
        </w:rPr>
      </w:pPr>
    </w:p>
    <w:p w14:paraId="3748216F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(1) O otvaranju, pregledu i ocjeni ponuda Povjerenstvo sastavlja Zapisnik koji sadrži: naziv i</w:t>
      </w:r>
    </w:p>
    <w:p w14:paraId="65377471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sjedište Škole, naziv predmeta nabave, procijenjenu vrijednost nabave, rok za dostavu</w:t>
      </w:r>
    </w:p>
    <w:p w14:paraId="1B7AFA14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ponuda, datum i sat pregleda i ocjene, imena članova povjerenstva, naziv i sjedište</w:t>
      </w:r>
    </w:p>
    <w:p w14:paraId="57D8A1BD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ponuditelja, cijenu ponude bez PDV-a i s PDV-om (osim u slučaju ekonomski najpovoljnije</w:t>
      </w:r>
    </w:p>
    <w:p w14:paraId="2CC1ACA6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ponude kada cijena nije jedini kriterij), podatke o pojašnjenju i/ili upotpunjavanju, ispunjenje</w:t>
      </w:r>
    </w:p>
    <w:p w14:paraId="1D091FBE" w14:textId="77777777" w:rsidR="00203126" w:rsidRPr="00FB384A" w:rsidRDefault="00111992" w:rsidP="00111992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lastRenderedPageBreak/>
        <w:t>uvjeta i zahtjeva iz poziva, prikaz valjanosti ponuda, razloge za odbijanje ponuda uz</w:t>
      </w:r>
    </w:p>
    <w:p w14:paraId="021381C9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obrazloženje, analizu i rangiranje valjanih ponuda te prijedlog za donošenje odluke o odabiru,</w:t>
      </w:r>
    </w:p>
    <w:p w14:paraId="4166B39E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odnosno o poništenju postupka.</w:t>
      </w:r>
    </w:p>
    <w:p w14:paraId="1C0585B3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(3) Ako se postupak jednostavne nabave provodi putem EOJN RH, zapisnik se sastavlja,</w:t>
      </w:r>
    </w:p>
    <w:p w14:paraId="1AE6F195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pohranjuje ili evidentira u skladu s funkcionalnostima EOJN RH.</w:t>
      </w:r>
    </w:p>
    <w:p w14:paraId="28CE9488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(4) Zapisnik potpisuju članovi Povjerenstva. Ako se zapisnik izrađuje ili potvrđuje u EOJN</w:t>
      </w:r>
    </w:p>
    <w:p w14:paraId="1824F01D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RH, potpisivanje se provodi na način koji omogućuje EOJN RH.</w:t>
      </w:r>
    </w:p>
    <w:p w14:paraId="5C1C3FAE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(5) Zapisnik o pregledu i ocjeni ponuda čuva se u dokumentaciji postupka jednostavne</w:t>
      </w:r>
    </w:p>
    <w:p w14:paraId="42C3EA6D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nabave, zajedno s ponudama, pojašnjenjima, dokazima, odlukama i drugom dokumentacijom</w:t>
      </w:r>
    </w:p>
    <w:p w14:paraId="710526DE" w14:textId="77777777"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postupka.</w:t>
      </w:r>
    </w:p>
    <w:p w14:paraId="6DB11998" w14:textId="77777777" w:rsidR="00111992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</w:p>
    <w:p w14:paraId="3E2FBB4E" w14:textId="77777777"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>Članak 14.</w:t>
      </w:r>
    </w:p>
    <w:p w14:paraId="48316625" w14:textId="77777777" w:rsidR="00111992" w:rsidRPr="00FB384A" w:rsidRDefault="00111992" w:rsidP="00FB384A">
      <w:pPr>
        <w:spacing w:after="0" w:line="240" w:lineRule="auto"/>
        <w:jc w:val="center"/>
        <w:rPr>
          <w:sz w:val="24"/>
          <w:szCs w:val="24"/>
        </w:rPr>
      </w:pPr>
    </w:p>
    <w:p w14:paraId="2A2865DF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(1)  Kriterij za odabir ponude je najniža cijena ili ekonomski najpovoljnija ponuda.</w:t>
      </w:r>
    </w:p>
    <w:p w14:paraId="6AD8D9FA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(2) Ako je kriterij odabira ekonomski najpovoljnija ponuda, osim kriterija cijene mogu se</w:t>
      </w:r>
    </w:p>
    <w:p w14:paraId="1C2F2DFB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koristiti i npr. kriterij kvalitete, tehničke prednosti, estetske i funkcionalne osobine, ekološke</w:t>
      </w:r>
    </w:p>
    <w:p w14:paraId="5903A7DC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osobine, operativni troškovi, ekonomičnost, datum isporuke i rok isporuke ili izvršenja i dr. te</w:t>
      </w:r>
    </w:p>
    <w:p w14:paraId="7C4B8D2B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je u Zapisniku koji se upućuje Školskom odboru potrebno obrazložiti predloženu ponudu.</w:t>
      </w:r>
    </w:p>
    <w:p w14:paraId="79739A30" w14:textId="77777777"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(3) Kriterije za odabir iz stavka 2. ovog članka donosi Povjerenstvo.</w:t>
      </w:r>
    </w:p>
    <w:p w14:paraId="62EF0F1C" w14:textId="77777777" w:rsidR="00111992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</w:p>
    <w:p w14:paraId="08237FC4" w14:textId="77777777"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>Članak 15.</w:t>
      </w:r>
    </w:p>
    <w:p w14:paraId="54E92678" w14:textId="77777777" w:rsidR="00111992" w:rsidRPr="00FB384A" w:rsidRDefault="00111992" w:rsidP="00FB384A">
      <w:pPr>
        <w:spacing w:after="0" w:line="240" w:lineRule="auto"/>
        <w:jc w:val="center"/>
        <w:rPr>
          <w:sz w:val="24"/>
          <w:szCs w:val="24"/>
        </w:rPr>
      </w:pPr>
    </w:p>
    <w:p w14:paraId="0F75A024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(1) Školski odbor na prijedlog Povjerenstva donosi odluku o odabiru ili odluku o poništenju.</w:t>
      </w:r>
    </w:p>
    <w:p w14:paraId="2E8D30B0" w14:textId="77777777"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(2) Odluka o odabiru ponude sadrži:</w:t>
      </w:r>
    </w:p>
    <w:p w14:paraId="79919ED5" w14:textId="77777777" w:rsidR="00111992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</w:p>
    <w:p w14:paraId="62875BD8" w14:textId="77777777" w:rsidR="00203126" w:rsidRPr="00111992" w:rsidRDefault="00111992" w:rsidP="00111992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111992">
        <w:rPr>
          <w:sz w:val="24"/>
          <w:szCs w:val="24"/>
        </w:rPr>
        <w:t>podatke o naručitelju,</w:t>
      </w:r>
    </w:p>
    <w:p w14:paraId="7DDB6114" w14:textId="77777777" w:rsidR="00203126" w:rsidRPr="00111992" w:rsidRDefault="00111992" w:rsidP="00111992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111992">
        <w:rPr>
          <w:sz w:val="24"/>
          <w:szCs w:val="24"/>
        </w:rPr>
        <w:t>naziv predmeta nabave,</w:t>
      </w:r>
    </w:p>
    <w:p w14:paraId="642846E2" w14:textId="77777777" w:rsidR="00203126" w:rsidRPr="00111992" w:rsidRDefault="00111992" w:rsidP="00111992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111992">
        <w:rPr>
          <w:sz w:val="24"/>
          <w:szCs w:val="24"/>
        </w:rPr>
        <w:t>procijenjenu vrijednost nabave,</w:t>
      </w:r>
    </w:p>
    <w:p w14:paraId="78342770" w14:textId="77777777" w:rsidR="00203126" w:rsidRPr="00111992" w:rsidRDefault="00111992" w:rsidP="00111992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111992">
        <w:rPr>
          <w:sz w:val="24"/>
          <w:szCs w:val="24"/>
        </w:rPr>
        <w:t>podatke o ponuditelju koji je odabran,</w:t>
      </w:r>
    </w:p>
    <w:p w14:paraId="03D9DDA4" w14:textId="77777777" w:rsidR="00203126" w:rsidRPr="00111992" w:rsidRDefault="00111992" w:rsidP="00111992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111992">
        <w:rPr>
          <w:sz w:val="24"/>
          <w:szCs w:val="24"/>
        </w:rPr>
        <w:t>cijena odabrane ponude, bez PDV-a, iznos PDV-a i cijena ponude s PDV-om,</w:t>
      </w:r>
    </w:p>
    <w:p w14:paraId="58188A0F" w14:textId="77777777" w:rsidR="00203126" w:rsidRPr="00111992" w:rsidRDefault="00111992" w:rsidP="00111992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111992">
        <w:rPr>
          <w:sz w:val="24"/>
          <w:szCs w:val="24"/>
        </w:rPr>
        <w:t>naziv i sjedište ponuditelja čije se ponude odbijaju i razloge odbijanja ponuda,</w:t>
      </w:r>
    </w:p>
    <w:p w14:paraId="4075451B" w14:textId="77777777" w:rsidR="00203126" w:rsidRDefault="00111992" w:rsidP="00111992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111992">
        <w:rPr>
          <w:sz w:val="24"/>
          <w:szCs w:val="24"/>
        </w:rPr>
        <w:t>datum donošenja.</w:t>
      </w:r>
    </w:p>
    <w:p w14:paraId="6DE8E69C" w14:textId="77777777" w:rsidR="00111992" w:rsidRPr="00111992" w:rsidRDefault="00111992" w:rsidP="00111992">
      <w:pPr>
        <w:spacing w:after="0" w:line="240" w:lineRule="auto"/>
        <w:jc w:val="both"/>
        <w:rPr>
          <w:sz w:val="24"/>
          <w:szCs w:val="24"/>
        </w:rPr>
      </w:pPr>
    </w:p>
    <w:p w14:paraId="1AE3EBA8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(3) Odluka o odabiru ponude ili odluka o poništenju postupka jednostavne nabave dostavlja se</w:t>
      </w:r>
    </w:p>
    <w:p w14:paraId="34D43E9C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svim ponuditeljima putem e-maila odnosno putem modula jednostavne nabave u EOJN RH.</w:t>
      </w:r>
    </w:p>
    <w:p w14:paraId="4D72B173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(4) Nakon dostave Odluke o odabiru najpovoljnije ponude svim ponuditeljima, ravnatelj</w:t>
      </w:r>
    </w:p>
    <w:p w14:paraId="440E6D42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Škole izdaje narudžbenicu ili sklapa ugovor s odabranim ponuditeljem.</w:t>
      </w:r>
    </w:p>
    <w:p w14:paraId="788246B4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(5) Na provođenje ovog postupka primjenjuje se Odluka o proceduri izdavanja narudžbenica i</w:t>
      </w:r>
    </w:p>
    <w:p w14:paraId="38DF5D67" w14:textId="77777777"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Procedura stvaranja ugovornih obveza.</w:t>
      </w:r>
    </w:p>
    <w:p w14:paraId="6C0F158D" w14:textId="77777777" w:rsidR="00111992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</w:p>
    <w:p w14:paraId="19BAB9F6" w14:textId="77777777"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>VI. Pravna zaštita</w:t>
      </w:r>
    </w:p>
    <w:p w14:paraId="2B7CD009" w14:textId="77777777" w:rsidR="00111992" w:rsidRPr="00FB384A" w:rsidRDefault="00111992" w:rsidP="00FB384A">
      <w:pPr>
        <w:spacing w:after="0" w:line="240" w:lineRule="auto"/>
        <w:jc w:val="center"/>
        <w:rPr>
          <w:sz w:val="24"/>
          <w:szCs w:val="24"/>
        </w:rPr>
      </w:pPr>
    </w:p>
    <w:p w14:paraId="6E45AF8D" w14:textId="77777777"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>Članak 16.</w:t>
      </w:r>
    </w:p>
    <w:p w14:paraId="026C9C9A" w14:textId="77777777" w:rsidR="00111992" w:rsidRPr="00FB384A" w:rsidRDefault="00111992" w:rsidP="00FB384A">
      <w:pPr>
        <w:spacing w:after="0" w:line="240" w:lineRule="auto"/>
        <w:jc w:val="center"/>
        <w:rPr>
          <w:sz w:val="24"/>
          <w:szCs w:val="24"/>
        </w:rPr>
      </w:pPr>
    </w:p>
    <w:p w14:paraId="1BC07479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(1) Za postupke jednostavne nabave procijenjene vrijednosti manje od 15.000,00 eura (bez</w:t>
      </w:r>
    </w:p>
    <w:p w14:paraId="41410619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PDV-a) nije dozvoljeno podnošenje prigovora ravnatelju Škole.</w:t>
      </w:r>
    </w:p>
    <w:p w14:paraId="7693CA24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(2) Za  jednostavne nabave čija je procijenjena vrijednost veća od 15.000,00 eura ponuditelj</w:t>
      </w:r>
    </w:p>
    <w:p w14:paraId="1EBEB7D9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ima pravo izjaviti prigovor ravnatelju Škole.</w:t>
      </w:r>
    </w:p>
    <w:p w14:paraId="159FC18C" w14:textId="77777777" w:rsidR="00203126" w:rsidRPr="00FB384A" w:rsidRDefault="00203126" w:rsidP="00111992">
      <w:pPr>
        <w:spacing w:after="0" w:line="240" w:lineRule="auto"/>
        <w:rPr>
          <w:sz w:val="24"/>
          <w:szCs w:val="24"/>
        </w:rPr>
      </w:pPr>
    </w:p>
    <w:p w14:paraId="2CD0D6CD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(3) Prigovor se može podnijeti  na sadržaj poziva na dostavu ponuda odnosno dokumentacije</w:t>
      </w:r>
    </w:p>
    <w:p w14:paraId="62CD4020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o nabavi,  postupak pregleda i ocjene ponuda, odluku o odabiru ponude, odluku o poništenju</w:t>
      </w:r>
    </w:p>
    <w:p w14:paraId="7721FAAA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postupka jednostavne nabave.</w:t>
      </w:r>
    </w:p>
    <w:p w14:paraId="6D9A534D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(4) Prigovor se podnosi putem modula jednostavne nabave EOJN RH,  u roku od 3  dana od</w:t>
      </w:r>
    </w:p>
    <w:p w14:paraId="547AA170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dana dostave odluke o odabiru ponude, odnosno poništenju postupka. Rok za podnošenje</w:t>
      </w:r>
    </w:p>
    <w:p w14:paraId="7F903840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prigovora Škola obvezno unosi u poziv za dostavu ponude.</w:t>
      </w:r>
    </w:p>
    <w:p w14:paraId="5ACAE509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(5) Ravnatelj Škole odlučuje o prigovoru  rješenjem u roku osam dana od dana izjavljivanja</w:t>
      </w:r>
    </w:p>
    <w:p w14:paraId="34C178CA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prigovora.</w:t>
      </w:r>
    </w:p>
    <w:p w14:paraId="7D43B425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(6) Ravnatelj Škole može odbaciti prigovor ako nije pravodoban, odbiti prigovor kao</w:t>
      </w:r>
    </w:p>
    <w:p w14:paraId="2962FCAF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neosnovan, prihvatiti prigovor i poništiti postupak jednostavne nabave.</w:t>
      </w:r>
    </w:p>
    <w:p w14:paraId="5584882F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(7) Rješenje o prigovoru dostavlja se podnositelju prigovora elektroničkim sredstvima</w:t>
      </w:r>
    </w:p>
    <w:p w14:paraId="58695F45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komunikacije putem modula jednostavne nabave EOJN RH.</w:t>
      </w:r>
    </w:p>
    <w:p w14:paraId="5D78BEFE" w14:textId="77777777"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(8) Protiv rješenja o prigovoru može se pokrenuti upravni spor.</w:t>
      </w:r>
    </w:p>
    <w:p w14:paraId="7C4409CF" w14:textId="77777777" w:rsidR="00111992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</w:p>
    <w:p w14:paraId="59394DD9" w14:textId="77777777"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>VII. PRIJELAZNE I ZAVRŠNE ODREDBE</w:t>
      </w:r>
    </w:p>
    <w:p w14:paraId="066C5D38" w14:textId="77777777" w:rsidR="00111992" w:rsidRPr="00FB384A" w:rsidRDefault="00111992" w:rsidP="00FB384A">
      <w:pPr>
        <w:spacing w:after="0" w:line="240" w:lineRule="auto"/>
        <w:jc w:val="center"/>
        <w:rPr>
          <w:sz w:val="24"/>
          <w:szCs w:val="24"/>
        </w:rPr>
      </w:pPr>
    </w:p>
    <w:p w14:paraId="0640E997" w14:textId="77777777"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>Članak 17.</w:t>
      </w:r>
    </w:p>
    <w:p w14:paraId="034DFAD5" w14:textId="77777777" w:rsidR="00111992" w:rsidRPr="00FB384A" w:rsidRDefault="00111992" w:rsidP="00FB384A">
      <w:pPr>
        <w:spacing w:after="0" w:line="240" w:lineRule="auto"/>
        <w:jc w:val="center"/>
        <w:rPr>
          <w:sz w:val="24"/>
          <w:szCs w:val="24"/>
        </w:rPr>
      </w:pPr>
    </w:p>
    <w:p w14:paraId="619C80F6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Ovaj Pravilnik stupa na snagu osmoga dana od dana objave na oglasnoj ploči Škole, a objaviti</w:t>
      </w:r>
    </w:p>
    <w:p w14:paraId="4C0C576D" w14:textId="77777777"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će se na mrežnoj stranici Škole i u EOJN RH.</w:t>
      </w:r>
    </w:p>
    <w:p w14:paraId="1082DD52" w14:textId="77777777" w:rsidR="00111992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</w:p>
    <w:p w14:paraId="07715BC6" w14:textId="77777777" w:rsidR="00203126" w:rsidRDefault="00111992" w:rsidP="00FB384A">
      <w:pPr>
        <w:spacing w:after="0" w:line="240" w:lineRule="auto"/>
        <w:jc w:val="center"/>
        <w:rPr>
          <w:b/>
          <w:sz w:val="24"/>
          <w:szCs w:val="24"/>
        </w:rPr>
      </w:pPr>
      <w:r w:rsidRPr="00FB384A">
        <w:rPr>
          <w:b/>
          <w:sz w:val="24"/>
          <w:szCs w:val="24"/>
        </w:rPr>
        <w:t>Članak 18.</w:t>
      </w:r>
    </w:p>
    <w:p w14:paraId="22DA6B43" w14:textId="77777777" w:rsidR="00111992" w:rsidRPr="00FB384A" w:rsidRDefault="00111992" w:rsidP="00FB384A">
      <w:pPr>
        <w:spacing w:after="0" w:line="240" w:lineRule="auto"/>
        <w:jc w:val="center"/>
        <w:rPr>
          <w:sz w:val="24"/>
          <w:szCs w:val="24"/>
        </w:rPr>
      </w:pPr>
    </w:p>
    <w:p w14:paraId="3051A2E3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Stupanjem na snagu ovoga Pravilnika prestaje važiti Pravilnik o provedbi postupaka</w:t>
      </w:r>
    </w:p>
    <w:p w14:paraId="46E2A51F" w14:textId="00CB45F1" w:rsidR="00111992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2B2F4F">
        <w:rPr>
          <w:sz w:val="24"/>
          <w:szCs w:val="24"/>
        </w:rPr>
        <w:t>jednostavne nabave (KLASA:0</w:t>
      </w:r>
      <w:r w:rsidR="002B2F4F" w:rsidRPr="002B2F4F">
        <w:rPr>
          <w:sz w:val="24"/>
          <w:szCs w:val="24"/>
        </w:rPr>
        <w:t>11</w:t>
      </w:r>
      <w:r w:rsidRPr="002B2F4F">
        <w:rPr>
          <w:sz w:val="24"/>
          <w:szCs w:val="24"/>
        </w:rPr>
        <w:t>-0</w:t>
      </w:r>
      <w:r w:rsidR="002B2F4F" w:rsidRPr="002B2F4F">
        <w:rPr>
          <w:sz w:val="24"/>
          <w:szCs w:val="24"/>
        </w:rPr>
        <w:t>3</w:t>
      </w:r>
      <w:r w:rsidRPr="002B2F4F">
        <w:rPr>
          <w:sz w:val="24"/>
          <w:szCs w:val="24"/>
        </w:rPr>
        <w:t>/</w:t>
      </w:r>
      <w:r w:rsidR="002B2F4F" w:rsidRPr="002B2F4F">
        <w:rPr>
          <w:sz w:val="24"/>
          <w:szCs w:val="24"/>
        </w:rPr>
        <w:t>25</w:t>
      </w:r>
      <w:r w:rsidRPr="002B2F4F">
        <w:rPr>
          <w:sz w:val="24"/>
          <w:szCs w:val="24"/>
        </w:rPr>
        <w:t>-0</w:t>
      </w:r>
      <w:r w:rsidR="002B2F4F" w:rsidRPr="002B2F4F">
        <w:rPr>
          <w:sz w:val="24"/>
          <w:szCs w:val="24"/>
        </w:rPr>
        <w:t>2</w:t>
      </w:r>
      <w:r w:rsidRPr="002B2F4F">
        <w:rPr>
          <w:sz w:val="24"/>
          <w:szCs w:val="24"/>
        </w:rPr>
        <w:t>/</w:t>
      </w:r>
      <w:r w:rsidR="00297CBF">
        <w:rPr>
          <w:sz w:val="24"/>
          <w:szCs w:val="24"/>
        </w:rPr>
        <w:t>02</w:t>
      </w:r>
      <w:r w:rsidRPr="002B2F4F">
        <w:rPr>
          <w:sz w:val="24"/>
          <w:szCs w:val="24"/>
        </w:rPr>
        <w:t>, URBROJ: 2170-</w:t>
      </w:r>
      <w:r w:rsidR="00297CBF">
        <w:rPr>
          <w:sz w:val="24"/>
          <w:szCs w:val="24"/>
        </w:rPr>
        <w:t>50</w:t>
      </w:r>
      <w:r w:rsidR="002B2F4F" w:rsidRPr="002B2F4F">
        <w:rPr>
          <w:sz w:val="24"/>
          <w:szCs w:val="24"/>
        </w:rPr>
        <w:t>-</w:t>
      </w:r>
      <w:r w:rsidR="00297CBF">
        <w:rPr>
          <w:sz w:val="24"/>
          <w:szCs w:val="24"/>
        </w:rPr>
        <w:t>01-</w:t>
      </w:r>
      <w:r w:rsidR="002B2F4F" w:rsidRPr="002B2F4F">
        <w:rPr>
          <w:sz w:val="24"/>
          <w:szCs w:val="24"/>
        </w:rPr>
        <w:t>25</w:t>
      </w:r>
      <w:r w:rsidRPr="002B2F4F">
        <w:rPr>
          <w:sz w:val="24"/>
          <w:szCs w:val="24"/>
        </w:rPr>
        <w:t>-</w:t>
      </w:r>
      <w:r w:rsidR="00297CBF">
        <w:rPr>
          <w:sz w:val="24"/>
          <w:szCs w:val="24"/>
        </w:rPr>
        <w:t>0</w:t>
      </w:r>
      <w:r w:rsidRPr="002B2F4F">
        <w:rPr>
          <w:sz w:val="24"/>
          <w:szCs w:val="24"/>
        </w:rPr>
        <w:t xml:space="preserve">1), od </w:t>
      </w:r>
      <w:r w:rsidR="00297CBF">
        <w:rPr>
          <w:sz w:val="24"/>
          <w:szCs w:val="24"/>
        </w:rPr>
        <w:t>1</w:t>
      </w:r>
      <w:r w:rsidR="002B2F4F" w:rsidRPr="002B2F4F">
        <w:rPr>
          <w:sz w:val="24"/>
          <w:szCs w:val="24"/>
        </w:rPr>
        <w:t>. srpnja</w:t>
      </w:r>
      <w:r w:rsidRPr="002B2F4F">
        <w:rPr>
          <w:sz w:val="24"/>
          <w:szCs w:val="24"/>
        </w:rPr>
        <w:t xml:space="preserve"> 20</w:t>
      </w:r>
      <w:r w:rsidR="002B2F4F" w:rsidRPr="002B2F4F">
        <w:rPr>
          <w:sz w:val="24"/>
          <w:szCs w:val="24"/>
        </w:rPr>
        <w:t>25</w:t>
      </w:r>
      <w:r w:rsidRPr="002B2F4F">
        <w:rPr>
          <w:sz w:val="24"/>
          <w:szCs w:val="24"/>
        </w:rPr>
        <w:t>.g.</w:t>
      </w:r>
    </w:p>
    <w:p w14:paraId="7FE57B1D" w14:textId="77777777" w:rsidR="00111992" w:rsidRDefault="00111992" w:rsidP="00FB384A">
      <w:pPr>
        <w:spacing w:after="0" w:line="240" w:lineRule="auto"/>
        <w:jc w:val="both"/>
        <w:rPr>
          <w:sz w:val="24"/>
          <w:szCs w:val="24"/>
        </w:rPr>
      </w:pPr>
    </w:p>
    <w:p w14:paraId="21B0F41C" w14:textId="77777777" w:rsidR="00111992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B384A">
        <w:rPr>
          <w:sz w:val="24"/>
          <w:szCs w:val="24"/>
        </w:rPr>
        <w:t xml:space="preserve">                                     </w:t>
      </w:r>
    </w:p>
    <w:p w14:paraId="1C91914B" w14:textId="388A0DBC" w:rsidR="00203126" w:rsidRPr="002B2F4F" w:rsidRDefault="00111992" w:rsidP="00111992">
      <w:pPr>
        <w:spacing w:after="0" w:line="240" w:lineRule="auto"/>
        <w:rPr>
          <w:sz w:val="24"/>
          <w:szCs w:val="24"/>
        </w:rPr>
      </w:pPr>
      <w:r w:rsidRPr="002B2F4F">
        <w:rPr>
          <w:b/>
          <w:sz w:val="24"/>
          <w:szCs w:val="24"/>
        </w:rPr>
        <w:t>KLASA:</w:t>
      </w:r>
      <w:r w:rsidRPr="002B2F4F">
        <w:t xml:space="preserve"> </w:t>
      </w:r>
      <w:r w:rsidRPr="002B2F4F">
        <w:rPr>
          <w:b/>
          <w:sz w:val="24"/>
          <w:szCs w:val="24"/>
        </w:rPr>
        <w:t>011-0</w:t>
      </w:r>
      <w:r w:rsidR="002B2F4F" w:rsidRPr="002B2F4F">
        <w:rPr>
          <w:b/>
          <w:sz w:val="24"/>
          <w:szCs w:val="24"/>
        </w:rPr>
        <w:t>3</w:t>
      </w:r>
      <w:r w:rsidRPr="002B2F4F">
        <w:rPr>
          <w:b/>
          <w:sz w:val="24"/>
          <w:szCs w:val="24"/>
        </w:rPr>
        <w:t>/26-0</w:t>
      </w:r>
      <w:r w:rsidR="002B2F4F" w:rsidRPr="002B2F4F">
        <w:rPr>
          <w:b/>
          <w:sz w:val="24"/>
          <w:szCs w:val="24"/>
        </w:rPr>
        <w:t>2</w:t>
      </w:r>
      <w:r w:rsidRPr="002B2F4F">
        <w:rPr>
          <w:b/>
          <w:sz w:val="24"/>
          <w:szCs w:val="24"/>
        </w:rPr>
        <w:t>/</w:t>
      </w:r>
      <w:r w:rsidR="00EA6959">
        <w:rPr>
          <w:b/>
          <w:sz w:val="24"/>
          <w:szCs w:val="24"/>
        </w:rPr>
        <w:t>02</w:t>
      </w:r>
    </w:p>
    <w:p w14:paraId="177FA9CA" w14:textId="7ACDB751" w:rsidR="00203126" w:rsidRDefault="00111992" w:rsidP="00111992">
      <w:pPr>
        <w:spacing w:after="0" w:line="240" w:lineRule="auto"/>
        <w:rPr>
          <w:b/>
          <w:sz w:val="24"/>
          <w:szCs w:val="24"/>
        </w:rPr>
      </w:pPr>
      <w:r w:rsidRPr="002B2F4F">
        <w:rPr>
          <w:b/>
          <w:sz w:val="24"/>
          <w:szCs w:val="24"/>
        </w:rPr>
        <w:t>URBROJ:</w:t>
      </w:r>
      <w:r w:rsidRPr="002B2F4F">
        <w:t xml:space="preserve"> </w:t>
      </w:r>
      <w:r w:rsidRPr="002B2F4F">
        <w:rPr>
          <w:b/>
          <w:sz w:val="24"/>
          <w:szCs w:val="24"/>
        </w:rPr>
        <w:t>2170-</w:t>
      </w:r>
      <w:r w:rsidR="00416AA0">
        <w:rPr>
          <w:b/>
          <w:sz w:val="24"/>
          <w:szCs w:val="24"/>
        </w:rPr>
        <w:t>50</w:t>
      </w:r>
      <w:r w:rsidRPr="002B2F4F">
        <w:rPr>
          <w:b/>
          <w:sz w:val="24"/>
          <w:szCs w:val="24"/>
        </w:rPr>
        <w:t>-</w:t>
      </w:r>
      <w:r w:rsidR="00416AA0">
        <w:rPr>
          <w:b/>
          <w:sz w:val="24"/>
          <w:szCs w:val="24"/>
        </w:rPr>
        <w:t>01</w:t>
      </w:r>
      <w:r w:rsidRPr="002B2F4F">
        <w:rPr>
          <w:b/>
          <w:sz w:val="24"/>
          <w:szCs w:val="24"/>
        </w:rPr>
        <w:t>-</w:t>
      </w:r>
      <w:r w:rsidR="00416AA0">
        <w:rPr>
          <w:b/>
          <w:sz w:val="24"/>
          <w:szCs w:val="24"/>
        </w:rPr>
        <w:t>26-01</w:t>
      </w:r>
    </w:p>
    <w:p w14:paraId="17A15F0F" w14:textId="77777777" w:rsidR="00111992" w:rsidRPr="00FB384A" w:rsidRDefault="00111992" w:rsidP="00111992">
      <w:pPr>
        <w:spacing w:after="0" w:line="240" w:lineRule="auto"/>
        <w:rPr>
          <w:sz w:val="24"/>
          <w:szCs w:val="24"/>
        </w:rPr>
      </w:pPr>
    </w:p>
    <w:p w14:paraId="24C89087" w14:textId="56E7BB1A" w:rsidR="00203126" w:rsidRDefault="00E1518C" w:rsidP="00FB384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Kraljevica</w:t>
      </w:r>
      <w:r w:rsidR="00111992">
        <w:rPr>
          <w:sz w:val="24"/>
          <w:szCs w:val="24"/>
        </w:rPr>
        <w:t>,____________________</w:t>
      </w:r>
      <w:r w:rsidR="00111992" w:rsidRPr="00FB384A">
        <w:rPr>
          <w:sz w:val="24"/>
          <w:szCs w:val="24"/>
        </w:rPr>
        <w:t xml:space="preserve"> 2026.</w:t>
      </w:r>
    </w:p>
    <w:p w14:paraId="3D5D48DC" w14:textId="77777777" w:rsidR="00111992" w:rsidRDefault="00111992" w:rsidP="00FB384A">
      <w:pPr>
        <w:spacing w:after="0" w:line="240" w:lineRule="auto"/>
        <w:jc w:val="both"/>
        <w:rPr>
          <w:sz w:val="24"/>
          <w:szCs w:val="24"/>
        </w:rPr>
      </w:pPr>
    </w:p>
    <w:p w14:paraId="3EC0F424" w14:textId="77777777" w:rsidR="00111992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</w:p>
    <w:p w14:paraId="0B62E937" w14:textId="77777777" w:rsidR="00203126" w:rsidRDefault="00111992" w:rsidP="00111992">
      <w:pPr>
        <w:spacing w:after="0" w:line="240" w:lineRule="auto"/>
        <w:ind w:left="4320" w:firstLine="720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Predsjedni</w:t>
      </w:r>
      <w:r>
        <w:rPr>
          <w:sz w:val="24"/>
          <w:szCs w:val="24"/>
        </w:rPr>
        <w:t>ca</w:t>
      </w:r>
      <w:r w:rsidRPr="00FB384A">
        <w:rPr>
          <w:sz w:val="24"/>
          <w:szCs w:val="24"/>
        </w:rPr>
        <w:t xml:space="preserve"> Školskog odbora</w:t>
      </w:r>
      <w:r>
        <w:rPr>
          <w:sz w:val="24"/>
          <w:szCs w:val="24"/>
        </w:rPr>
        <w:t>:</w:t>
      </w:r>
    </w:p>
    <w:p w14:paraId="6C99982D" w14:textId="77777777" w:rsidR="00111992" w:rsidRDefault="00111992" w:rsidP="00111992">
      <w:pPr>
        <w:spacing w:after="0" w:line="240" w:lineRule="auto"/>
        <w:ind w:left="4320" w:firstLine="720"/>
        <w:jc w:val="both"/>
        <w:rPr>
          <w:sz w:val="24"/>
          <w:szCs w:val="24"/>
        </w:rPr>
      </w:pPr>
    </w:p>
    <w:p w14:paraId="5B6FF533" w14:textId="77777777" w:rsidR="00111992" w:rsidRDefault="00111992" w:rsidP="00111992">
      <w:pPr>
        <w:spacing w:after="0" w:line="240" w:lineRule="auto"/>
        <w:ind w:left="4320" w:firstLine="720"/>
        <w:jc w:val="both"/>
        <w:rPr>
          <w:sz w:val="24"/>
          <w:szCs w:val="24"/>
        </w:rPr>
      </w:pPr>
    </w:p>
    <w:p w14:paraId="711E934B" w14:textId="415EAE0D" w:rsidR="00111992" w:rsidRDefault="00E1518C" w:rsidP="00111992">
      <w:pPr>
        <w:spacing w:after="0" w:line="240" w:lineRule="auto"/>
        <w:ind w:left="4320" w:firstLine="720"/>
        <w:jc w:val="both"/>
        <w:rPr>
          <w:sz w:val="24"/>
          <w:szCs w:val="24"/>
        </w:rPr>
      </w:pPr>
      <w:r>
        <w:rPr>
          <w:sz w:val="24"/>
          <w:szCs w:val="24"/>
        </w:rPr>
        <w:t>Doris Palfi</w:t>
      </w:r>
      <w:r w:rsidR="00B808F8">
        <w:rPr>
          <w:sz w:val="24"/>
          <w:szCs w:val="24"/>
        </w:rPr>
        <w:t xml:space="preserve">, </w:t>
      </w:r>
      <w:r>
        <w:rPr>
          <w:sz w:val="24"/>
          <w:szCs w:val="24"/>
        </w:rPr>
        <w:t>prof.</w:t>
      </w:r>
    </w:p>
    <w:p w14:paraId="3D05A86C" w14:textId="77777777" w:rsidR="00111992" w:rsidRDefault="00111992" w:rsidP="00111992">
      <w:pPr>
        <w:spacing w:after="0" w:line="240" w:lineRule="auto"/>
        <w:ind w:left="4320" w:firstLine="720"/>
        <w:jc w:val="both"/>
        <w:rPr>
          <w:sz w:val="24"/>
          <w:szCs w:val="24"/>
        </w:rPr>
      </w:pPr>
    </w:p>
    <w:p w14:paraId="1D1AFA99" w14:textId="77777777" w:rsidR="00111992" w:rsidRPr="00FB384A" w:rsidRDefault="00111992" w:rsidP="00111992">
      <w:pPr>
        <w:spacing w:after="0" w:line="240" w:lineRule="auto"/>
        <w:ind w:left="4320" w:firstLine="720"/>
        <w:jc w:val="both"/>
        <w:rPr>
          <w:sz w:val="24"/>
          <w:szCs w:val="24"/>
        </w:rPr>
      </w:pPr>
    </w:p>
    <w:p w14:paraId="2F0C7E60" w14:textId="77777777" w:rsidR="00203126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Ovaj Pravilnik objavljen je na  oglasnoj ploči Škole, na mrežnoj stranici Škole i u EOJN RH</w:t>
      </w:r>
    </w:p>
    <w:p w14:paraId="0D58E499" w14:textId="77777777" w:rsidR="00203126" w:rsidRDefault="00111992" w:rsidP="00FB384A">
      <w:pPr>
        <w:spacing w:after="0" w:line="240" w:lineRule="auto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dana              2026.,  a stupio je na snagu dana                 2026.</w:t>
      </w:r>
    </w:p>
    <w:p w14:paraId="46084FAA" w14:textId="77777777" w:rsidR="00111992" w:rsidRPr="00FB384A" w:rsidRDefault="00111992" w:rsidP="00FB384A">
      <w:pPr>
        <w:spacing w:after="0" w:line="240" w:lineRule="auto"/>
        <w:jc w:val="both"/>
        <w:rPr>
          <w:sz w:val="24"/>
          <w:szCs w:val="24"/>
        </w:rPr>
      </w:pPr>
    </w:p>
    <w:p w14:paraId="47E4F4EA" w14:textId="119ADB42" w:rsidR="00203126" w:rsidRDefault="00111992" w:rsidP="00111992">
      <w:pPr>
        <w:spacing w:after="0" w:line="240" w:lineRule="auto"/>
        <w:ind w:left="5040" w:firstLine="720"/>
        <w:jc w:val="both"/>
        <w:rPr>
          <w:sz w:val="24"/>
          <w:szCs w:val="24"/>
        </w:rPr>
      </w:pPr>
      <w:r w:rsidRPr="00FB384A">
        <w:rPr>
          <w:sz w:val="24"/>
          <w:szCs w:val="24"/>
        </w:rPr>
        <w:t>Ravnatel</w:t>
      </w:r>
      <w:r>
        <w:rPr>
          <w:sz w:val="24"/>
          <w:szCs w:val="24"/>
        </w:rPr>
        <w:t>j:</w:t>
      </w:r>
    </w:p>
    <w:p w14:paraId="16A93399" w14:textId="77777777" w:rsidR="00B808F8" w:rsidRDefault="00B808F8" w:rsidP="00111992">
      <w:pPr>
        <w:spacing w:after="0" w:line="240" w:lineRule="auto"/>
        <w:ind w:left="5040" w:firstLine="720"/>
        <w:jc w:val="both"/>
        <w:rPr>
          <w:sz w:val="24"/>
          <w:szCs w:val="24"/>
        </w:rPr>
      </w:pPr>
    </w:p>
    <w:p w14:paraId="35948BC7" w14:textId="77777777" w:rsidR="00111992" w:rsidRDefault="00111992" w:rsidP="00111992">
      <w:pPr>
        <w:spacing w:after="0" w:line="240" w:lineRule="auto"/>
        <w:ind w:left="5040" w:firstLine="720"/>
        <w:jc w:val="both"/>
        <w:rPr>
          <w:sz w:val="24"/>
          <w:szCs w:val="24"/>
        </w:rPr>
      </w:pPr>
    </w:p>
    <w:p w14:paraId="1EC311CF" w14:textId="7F4920C9" w:rsidR="00111992" w:rsidRPr="00FB384A" w:rsidRDefault="00E1518C" w:rsidP="00111992">
      <w:pPr>
        <w:spacing w:after="0" w:line="240" w:lineRule="auto"/>
        <w:ind w:left="5040" w:firstLine="720"/>
        <w:jc w:val="both"/>
        <w:rPr>
          <w:sz w:val="24"/>
          <w:szCs w:val="24"/>
        </w:rPr>
      </w:pPr>
      <w:r>
        <w:rPr>
          <w:sz w:val="24"/>
          <w:szCs w:val="24"/>
        </w:rPr>
        <w:t>Davor Juriša, prof.</w:t>
      </w:r>
    </w:p>
    <w:bookmarkEnd w:id="0"/>
    <w:p w14:paraId="3C8EF4BC" w14:textId="65DDE19D" w:rsidR="00203126" w:rsidRPr="00FB384A" w:rsidRDefault="00203126" w:rsidP="00FB384A">
      <w:pPr>
        <w:spacing w:after="0" w:line="240" w:lineRule="auto"/>
        <w:rPr>
          <w:sz w:val="24"/>
          <w:szCs w:val="24"/>
        </w:rPr>
      </w:pPr>
    </w:p>
    <w:sectPr w:rsidR="00203126" w:rsidRPr="00FB384A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4B93EBA"/>
    <w:multiLevelType w:val="hybridMultilevel"/>
    <w:tmpl w:val="4C5829F0"/>
    <w:lvl w:ilvl="0" w:tplc="03541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B53B24"/>
    <w:multiLevelType w:val="hybridMultilevel"/>
    <w:tmpl w:val="27741B6E"/>
    <w:lvl w:ilvl="0" w:tplc="03541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E172E6"/>
    <w:multiLevelType w:val="hybridMultilevel"/>
    <w:tmpl w:val="7CECEEE8"/>
    <w:lvl w:ilvl="0" w:tplc="03541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1525EE"/>
    <w:multiLevelType w:val="hybridMultilevel"/>
    <w:tmpl w:val="58E26FA2"/>
    <w:lvl w:ilvl="0" w:tplc="451EEF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0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1992"/>
    <w:rsid w:val="0015074B"/>
    <w:rsid w:val="00203126"/>
    <w:rsid w:val="0029639D"/>
    <w:rsid w:val="00297CBF"/>
    <w:rsid w:val="002B2F4F"/>
    <w:rsid w:val="002B536A"/>
    <w:rsid w:val="00326F90"/>
    <w:rsid w:val="003D03E1"/>
    <w:rsid w:val="00416AA0"/>
    <w:rsid w:val="00422F62"/>
    <w:rsid w:val="00742F53"/>
    <w:rsid w:val="008412CF"/>
    <w:rsid w:val="0098466D"/>
    <w:rsid w:val="00A914B5"/>
    <w:rsid w:val="00AA1D8D"/>
    <w:rsid w:val="00B47730"/>
    <w:rsid w:val="00B808F8"/>
    <w:rsid w:val="00CB0664"/>
    <w:rsid w:val="00E1518C"/>
    <w:rsid w:val="00EA6959"/>
    <w:rsid w:val="00FB38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CF851C"/>
  <w14:defaultImageDpi w14:val="300"/>
  <w15:docId w15:val="{C592BFCB-8353-4259-B6EB-DC05A0AF7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E3D80E-4530-4CAA-A0DC-72CE35ABD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2005</Words>
  <Characters>11431</Characters>
  <Application>Microsoft Office Word</Application>
  <DocSecurity>0</DocSecurity>
  <Lines>95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13410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Korisnik</cp:lastModifiedBy>
  <cp:revision>11</cp:revision>
  <dcterms:created xsi:type="dcterms:W3CDTF">2026-08-13T07:33:00Z</dcterms:created>
  <dcterms:modified xsi:type="dcterms:W3CDTF">2026-08-20T07:30:00Z</dcterms:modified>
  <cp:category/>
</cp:coreProperties>
</file>